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F20CBE">
        <w:rPr>
          <w:rFonts w:ascii="Times New Roman" w:hAnsi="Times New Roman"/>
          <w:b/>
          <w:color w:val="FF0000"/>
          <w:sz w:val="48"/>
          <w:szCs w:val="48"/>
          <w:shd w:val="clear" w:color="auto" w:fill="FFFFFF"/>
        </w:rPr>
        <w:t>Детская ревность (Часть 2).</w:t>
      </w:r>
      <w:r w:rsidRPr="00F20CBE">
        <w:rPr>
          <w:rFonts w:ascii="Times New Roman" w:hAnsi="Times New Roman"/>
          <w:b/>
          <w:color w:val="FF0000"/>
          <w:sz w:val="48"/>
          <w:szCs w:val="48"/>
        </w:rPr>
        <w:br/>
      </w:r>
      <w:r w:rsidRPr="00F20CBE">
        <w:rPr>
          <w:rFonts w:ascii="Times New Roman" w:hAnsi="Times New Roman"/>
          <w:color w:val="000000"/>
          <w:sz w:val="28"/>
          <w:szCs w:val="28"/>
        </w:rPr>
        <w:br/>
      </w:r>
      <w:r w:rsidRPr="00F20CB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5A905A3" wp14:editId="004A289E">
            <wp:extent cx="152400" cy="152400"/>
            <wp:effectExtent l="0" t="0" r="0" b="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реагировать?</w:t>
      </w:r>
      <w:r w:rsidRPr="00F20CBE">
        <w:rPr>
          <w:rFonts w:ascii="Times New Roman" w:hAnsi="Times New Roman"/>
          <w:color w:val="000000"/>
          <w:sz w:val="28"/>
          <w:szCs w:val="28"/>
        </w:rPr>
        <w:br/>
      </w:r>
      <w:r w:rsidRPr="00F20CBE">
        <w:rPr>
          <w:rFonts w:ascii="Times New Roman" w:hAnsi="Times New Roman"/>
          <w:color w:val="000000"/>
          <w:sz w:val="28"/>
          <w:szCs w:val="28"/>
        </w:rPr>
        <w:br/>
      </w:r>
      <w:r w:rsidRPr="00F20CB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804E62D" wp14:editId="2EFF2FB5">
            <wp:extent cx="152400" cy="152400"/>
            <wp:effectExtent l="0" t="0" r="0" b="0"/>
            <wp:docPr id="19" name="Рисунок 1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Большинство родителей совершенно не готовы к любым проявлениям детской ревности, несмотря на это они должны осознавать, что все ощущения продиктованы человеку природой.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 связи с этим невозможно исключить возникшие эмоции, которые иногда нельзя объяснить или проконтролировать.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ED5EF13" wp14:editId="404167D8">
            <wp:extent cx="152400" cy="152400"/>
            <wp:effectExtent l="0" t="0" r="0" b="0"/>
            <wp:docPr id="18" name="Рисунок 1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Детская ревность – это одно из таких здравых и естественных чувств, поэтому бояться ее не нужно.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839AF4C" wp14:editId="4806CAAE">
            <wp:extent cx="152400" cy="152400"/>
            <wp:effectExtent l="0" t="0" r="0" b="0"/>
            <wp:docPr id="17" name="Рисунок 1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Проявления ревности у ребенка обусловливаются тем, что мама для него самый главный человек на определенном жизненном этапе. И бурно реагировать на них не стоит, так как родители могут только усугубить проблему.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79A4768" wp14:editId="04B24497">
            <wp:extent cx="152400" cy="152400"/>
            <wp:effectExtent l="0" t="0" r="0" b="0"/>
            <wp:docPr id="16" name="Рисунок 1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Большая ошибка родителей при рождении второго ребенка – игнорирование чувств первенца, что приводит к ухудшению ситуации. Также нельзя запрещать ребенку ревновать – он будет продолжать чувствовать, но в одиночку не сможет справиться с эмоциями.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5FE063C" wp14:editId="3D41FA2C">
            <wp:extent cx="152400" cy="152400"/>
            <wp:effectExtent l="0" t="0" r="0" b="0"/>
            <wp:docPr id="15" name="Рисунок 15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Самое главное — это научиться правильно реагировать на выражение детской ревности, недопустимо ее игнорировать и запрещать. Ребенка одолевает ураган непонятных и неконтролируемых чувств. </w:t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72743AD" wp14:editId="285C0796">
            <wp:extent cx="152400" cy="152400"/>
            <wp:effectExtent l="0" t="0" r="0" b="0"/>
            <wp:docPr id="14" name="Рисунок 14" descr="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Поэтому целью родителей должно быть обучение малыша осознавать собственные чувства, не ощущать из-за них неловкость и стыд, и в дальнейшем направить их в позитивное русло.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D9BC0C2" wp14:editId="0B3EC652">
            <wp:extent cx="152400" cy="152400"/>
            <wp:effectExtent l="0" t="0" r="0" b="0"/>
            <wp:docPr id="13" name="Рисунок 13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Помочь в этом может доверительная беседа, во время которой необходимо: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попытаться объяснить малышу, что и почему он чувствует;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успокоить ребенка, сказать, что это совершенно естественно, и оно само пройдет;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обязательно убедить малыша в том, что мама его любит очень сильно, и всегда будет любить.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При правильном подходе ребенок со временем сможет управлять собственной ревностью и принять всех остальных членов семьи.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24AE460" wp14:editId="0E27ED47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Эффективные способы устранить детскую ревность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По мнению специалистов, бороться с ревностью нет смысла, потому как задание это невыполнимое. Однако уменьшить серьезные последствия этого деструктивного чувства является главной целью родителей.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Осуществить эту задачу помогут следующие практические </w:t>
      </w:r>
      <w:proofErr w:type="gramStart"/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советы: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первую очередь необходимо понять, что детская ревность является обязательной составляющей внутреннего мира ребенка. Поэтому нельзя ругать или упрекать 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малыша за проявленные чувства, тем более что они возникли из-за любви к маме. Вместо этого нужно постараться разрядить обстановку – обнять, улыбнуться, приголубить, сказать ребенку о своей любви к нему. Нужно набраться терпения и признать, что старший ребенок ревнует и вам необходима сплоченная помощь всей семьи. Плохо, когда мама понимает, что старший ребенок ведет себя нормально для данной ситуации, а папа начинает хвататься за ремень. В результате отношения из напряженных становятся невыносимыми. И вместо сплочения идет развал семьи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Ни в коем случае не совмещайте появление младшего ребенка в семье и еще какие-нибудь серьезные изменения в жизни семьи. Многие родители, желая облегчить себе жизнь, отправляют старшего ребенка в детский сад как раз перед или сразу после рождения младшего. Ребенку и так сложно принять новый мир, он пытается найти себя, вновь завоевать внимание мамы, а его раз и отсылают в неизвестную обстановку к чужим людям. Некоторые психологи называют «детский сад — маленькой смертью для ребенка» не просто так. Не совершайте подобных ошибок, если не хотите усложнить себе жизнь еще больше. Здесь к проявлениям ревности может добавиться еще куча проблем со здоровьем. Причем не только потому, что ребенок будет приносить инфекции из садика.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Ребенок может начать заикаться, возможны проявления </w:t>
      </w:r>
      <w:proofErr w:type="spellStart"/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энуреза</w:t>
      </w:r>
      <w:proofErr w:type="spellEnd"/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разные тики и прочие неврологические неприятности.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Чем более стабильная жизнь в семье – тем лучше для всех. Не следует менять место жительства, окружение. Хотя бы первые полгода в жизни старшего ребенка не должно быть новых стрессов.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Проявления любви. Психологами доказано, что для комфортного душевного самочувствия ребенку кроме поцелуев утром и перед сном, нужно получать минимум восемь объятий в течение дня. При недостатке материнской любви ребенок будет добиваться ее всеми возможными способами. Он непременно отследит, сколько внимания уделено младшему брату или сестре, будет ревновать маму к друзьям, увлечениям и работе. Ребенок должен не только знать и слышать, что его любят, но и чувствовать это. В течение дня его нужно обнимать, гладить, прикасаться к нему, целовать перед сном и после пробуждения.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Необходимо хвалить и поощрять помощь маме в уходе за малышом. Причем мама должна понимать, что старший ребенок сделает хуже, чем она, но похвала должны быть гораздо больше самой помощи. И тогда, окрыленный старший ребенок будет очень стараться, лишь бы помочь. Но опять же злоупотреблять этим не стоит. Все по 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желанию. Уход за младшим ребенком – это желание, но не обязанность. Хочет – поощряйте, нет – не настаивайте. Помните, что ваш старший ребенок – тоже ребенок, а не нянька. И от того, что вы решили завести еще одного ребенка, он не стал взрослым. Он просто старший.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Необходимо оставить тот жизненный уклад, который присутствовал у ребенка до появления нового члена семьи. Однако нужно придерживаться золотой середины. С рождением еще одного ребенка режим дня неизбежно меняется. Но первенца это должно коснуться в меньшей степени.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Иногда родители пытаются задобрить ревность ребенка подарками и позволением делать то, что раньше не разрешалось. Такое поведение не спасет от детской ревности, но даст возможность ребенку манипулировать </w:t>
      </w:r>
      <w:proofErr w:type="gramStart"/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родителями.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Нужно всячески содействовать сближению членов семьи между собой. Продумывать общие дела и совместный отдых.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Устраивайте диалоги с малышом. Так же как вы делали, пока младший ребенок был в животике, продолжайте и после рождения. Старший что-то говорит малышу, а вы за него отвечаете. Очень интересная и веселая может быть игра. Полезно и тому, и другому.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Все покупки для детей должны дублироваться. Нельзя купить что-то младшему и забыть про старшего. Вам этого не простят!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Следует приучать ребенка говорить о своих эмоциях. Очень часто детская ревность становится скрытой. Необходимо договориться, что, если ребенок почувствует какое-то недовольство или несправедливость, то должен сообщить о своих опасениях.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Правда, большинство детей не осмеливаются начать подобный разговор, для этого им нужно помочь. Обычно применяется метод бесед – задаются вопросы и постепенно выясняется, все ли хорошо у ребенка, о чем он переживает в данное время и не скрывает ли внутренней обиды.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Будьте проводником в ситуациях ссор. Не оставляйте без внимания разборок между детьми. Не судьей, а именно посредником, переводчиком и примирителем. Дайте высказаться обеим сторонам и принять решение, которое устроит двоих. А после необходимо обняться и провести ритуал примирения – «мирись, мирись, мирись и больше не дерись…» Ну или что-то индивидуальное для вашей семьи.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br/>
        <w:t>- Защищайте старшего ребенка от младшего. Как бы странно это не звучало. В большинстве случаев, когда ссорятся дети, родители встают на сторону младшего. И старший становится всегда виноватым. А на самом деле, ваш старший ребенок уже умеет более-менее взаимодействовать (если вы, конечно, занимались этим вопросом и у вас не погодки). Он уже понимает, что можно, что нельзя. А вот младший только прощупывает почву, может нападать и драться, проверять границы и, конечно же, делать больно братику или сестренке. Вы устанавливаете границы дозволенного. А у старшего есть ощущение того, что родители его продолжают любить и могут защитить. А это делает его более терпимым и благородным по отношению к младшему.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Поощрять правильное поведение, например, похвалой, контактом.</w:t>
      </w:r>
    </w:p>
    <w:p w:rsidR="00F20CBE" w:rsidRDefault="00F20CBE" w:rsidP="00F20CBE">
      <w:pPr>
        <w:ind w:firstLine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Никогда не сравнивайте детей друг с другом и не устраивайте соревнований. Забудьте такие фразы, как: – «а вот ты в этом возрасте еще не умел, а вот у Кирюши лучше получается и т.д.» У детей даже мысли не должно быть о том, чтобы соревноваться.</w:t>
      </w:r>
    </w:p>
    <w:p w:rsidR="00827C7A" w:rsidRPr="00F20CBE" w:rsidRDefault="00F20CBE" w:rsidP="00F20CBE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- Не водите детей в одинаковые секции. Это, безусловно, удобно, особенно, если дети одного пола и близкие по возрасту. Но! Физическое развитие старшего ребенка почти всегда будет опережать развитие младшего. Да и медаль за первое место у одного и отсутствие медали у другого надолго испортят жизнь всей семьи.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CC66B54" wp14:editId="53103847">
            <wp:extent cx="152400" cy="152400"/>
            <wp:effectExtent l="0" t="0" r="0" b="0"/>
            <wp:docPr id="11" name="Рисунок 11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Заключение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04BCF90" wp14:editId="6766A3FF">
            <wp:extent cx="152400" cy="15240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Детская ревность – «</w:t>
      </w:r>
      <w:proofErr w:type="spellStart"/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быстроизлечимое</w:t>
      </w:r>
      <w:proofErr w:type="spellEnd"/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явление. Ее можно вытеснить только любовью и доверием. С большинством детей можно «договориться», объяснить ситуацию с уходом за малышом, привлечь к процессу.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7AE61EC" wp14:editId="27EF9758">
            <wp:extent cx="152400" cy="152400"/>
            <wp:effectExtent l="0" t="0" r="0" b="0"/>
            <wp:docPr id="9" name="Рисунок 9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D8DC112" wp14:editId="32348890">
            <wp:extent cx="152400" cy="152400"/>
            <wp:effectExtent l="0" t="0" r="0" b="0"/>
            <wp:docPr id="8" name="Рисунок 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Важно, чтобы все это исходило от матери, а не через посредников в лице бабушек, теть или даже отца.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467B88F" wp14:editId="3A1FFAED">
            <wp:extent cx="152400" cy="152400"/>
            <wp:effectExtent l="0" t="0" r="0" b="0"/>
            <wp:docPr id="7" name="Рисунок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старший ребенок не просто слышит рассказ, что мама его любит, а сейчас ей просто необходимо больше внимания уделять маленькому, а чувствует, что его действительно любят, то проблема ревности отпадет сама собой.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7EA19AE" wp14:editId="6AE82244">
            <wp:extent cx="152400" cy="152400"/>
            <wp:effectExtent l="0" t="0" r="0" b="0"/>
            <wp:docPr id="6" name="Рисунок 6" descr="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🙈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67786DB" wp14:editId="127D7F04">
            <wp:extent cx="152400" cy="152400"/>
            <wp:effectExtent l="0" t="0" r="0" b="0"/>
            <wp:docPr id="5" name="Рисунок 5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🤔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Советы можно еще давать и давать, но хочется выделить основную мысль: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37E6ECD" wp14:editId="546DB112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F2EF076" wp14:editId="16CB8815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9303D5C" wp14:editId="6AAEC0F2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«Главная задача родителей, также как и работа психолога при консультировании семьи – сплотить родителей и сплотить детей.»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D2CEB8A" wp14:editId="4F54EEFD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Крепкой семья становится тогда, когда горизонтальные связи (муж-жена и ребенок-ребенок) сильнее вертикальных (мама-сын, папа-дочь). В этом случае и родители счастливы и дети дружны.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Инструментов для этого предостаточно, выберите для себя те, которые более близки Вам, Вашей семье. И тогда никакая ревность не сможет испортить отношения ваших детей.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 появлением второго ребенка, Вы становитесь руководителем организации.</w:t>
      </w:r>
      <w:r w:rsidRPr="00F20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И от Вашей мудрости будет зависеть то, станет ли она процветать или окажется банкротом!</w:t>
      </w:r>
    </w:p>
    <w:sectPr w:rsidR="00827C7A" w:rsidRPr="00F20CBE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CE"/>
    <w:rsid w:val="001D7C80"/>
    <w:rsid w:val="005171CE"/>
    <w:rsid w:val="00800277"/>
    <w:rsid w:val="00827C7A"/>
    <w:rsid w:val="008A681B"/>
    <w:rsid w:val="00EB0C64"/>
    <w:rsid w:val="00F2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0299A-F684-4B0C-A1A7-25B3D2AC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CB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1386</Words>
  <Characters>7905</Characters>
  <Application>Microsoft Office Word</Application>
  <DocSecurity>0</DocSecurity>
  <Lines>65</Lines>
  <Paragraphs>18</Paragraphs>
  <ScaleCrop>false</ScaleCrop>
  <Company/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Учетная запись Майкрософт</cp:lastModifiedBy>
  <cp:revision>4</cp:revision>
  <dcterms:created xsi:type="dcterms:W3CDTF">2020-04-28T06:35:00Z</dcterms:created>
  <dcterms:modified xsi:type="dcterms:W3CDTF">2023-05-02T08:24:00Z</dcterms:modified>
</cp:coreProperties>
</file>